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6028" w14:textId="505EF8E4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Listopad:</w:t>
      </w:r>
      <w:r w:rsidRPr="000B0DEF">
        <w:rPr>
          <w:rFonts w:ascii="Times New Roman" w:hAnsi="Times New Roman" w:cs="Times New Roman"/>
          <w:sz w:val="24"/>
          <w:szCs w:val="24"/>
        </w:rPr>
        <w:t xml:space="preserve"> </w:t>
      </w:r>
      <w:r w:rsidR="005A5F30">
        <w:rPr>
          <w:rFonts w:ascii="Times New Roman" w:hAnsi="Times New Roman" w:cs="Times New Roman"/>
          <w:sz w:val="24"/>
          <w:szCs w:val="24"/>
        </w:rPr>
        <w:t>„</w:t>
      </w:r>
      <w:r w:rsidRPr="000B0DEF">
        <w:rPr>
          <w:rFonts w:ascii="Times New Roman" w:hAnsi="Times New Roman" w:cs="Times New Roman"/>
          <w:sz w:val="24"/>
          <w:szCs w:val="24"/>
        </w:rPr>
        <w:t>Uroki jesieni</w:t>
      </w:r>
      <w:r w:rsidR="005A5F30">
        <w:rPr>
          <w:rFonts w:ascii="Times New Roman" w:hAnsi="Times New Roman" w:cs="Times New Roman"/>
          <w:sz w:val="24"/>
          <w:szCs w:val="24"/>
        </w:rPr>
        <w:t>”</w:t>
      </w:r>
    </w:p>
    <w:p w14:paraId="7F4046E6" w14:textId="6A919B92" w:rsidR="00121047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B0DEF">
        <w:rPr>
          <w:rFonts w:ascii="Times New Roman" w:hAnsi="Times New Roman" w:cs="Times New Roman"/>
          <w:sz w:val="24"/>
          <w:szCs w:val="24"/>
        </w:rPr>
        <w:t xml:space="preserve"> </w:t>
      </w:r>
      <w:r w:rsidR="005A5F30" w:rsidRPr="000B0DEF">
        <w:rPr>
          <w:rFonts w:ascii="Times New Roman" w:hAnsi="Times New Roman" w:cs="Times New Roman"/>
          <w:sz w:val="24"/>
          <w:szCs w:val="24"/>
        </w:rPr>
        <w:t>„Zachowania</w:t>
      </w:r>
      <w:r w:rsidRPr="000B0DEF">
        <w:rPr>
          <w:rFonts w:ascii="Times New Roman" w:hAnsi="Times New Roman" w:cs="Times New Roman"/>
          <w:sz w:val="24"/>
          <w:szCs w:val="24"/>
        </w:rPr>
        <w:t xml:space="preserve"> zwierząt </w:t>
      </w:r>
      <w:r w:rsidR="005A5F30" w:rsidRPr="000B0DEF">
        <w:rPr>
          <w:rFonts w:ascii="Times New Roman" w:hAnsi="Times New Roman" w:cs="Times New Roman"/>
          <w:sz w:val="24"/>
          <w:szCs w:val="24"/>
        </w:rPr>
        <w:t>jesienią”</w:t>
      </w:r>
      <w:r w:rsidR="005A5F30">
        <w:rPr>
          <w:rFonts w:ascii="Times New Roman" w:hAnsi="Times New Roman" w:cs="Times New Roman"/>
          <w:sz w:val="24"/>
          <w:szCs w:val="24"/>
        </w:rPr>
        <w:t xml:space="preserve"> (16.11.2020.-20.11.2020)</w:t>
      </w:r>
    </w:p>
    <w:p w14:paraId="132B4B29" w14:textId="77777777" w:rsidR="00BD2158" w:rsidRPr="000B0DEF" w:rsidRDefault="00BD2158" w:rsidP="00BD21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EEF2527" w14:textId="77777777" w:rsidR="00BD2158" w:rsidRPr="000B0DEF" w:rsidRDefault="00BD2158" w:rsidP="00BD21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1. OGÓLNE:</w:t>
      </w:r>
    </w:p>
    <w:p w14:paraId="37715163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zapoznanie ze sposobami przygotowania się zwierząt do zimy;</w:t>
      </w:r>
    </w:p>
    <w:p w14:paraId="114C2580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rozwijanie zainteresowań przyrodniczych;</w:t>
      </w:r>
    </w:p>
    <w:p w14:paraId="17753BF0" w14:textId="61E7FAAE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doskonalenie umiejętności wypowiadania się na dany temat</w:t>
      </w:r>
      <w:r w:rsidRPr="000B0DEF">
        <w:rPr>
          <w:rFonts w:ascii="Times New Roman" w:hAnsi="Times New Roman" w:cs="Times New Roman"/>
          <w:sz w:val="24"/>
          <w:szCs w:val="24"/>
        </w:rPr>
        <w:t>.</w:t>
      </w:r>
    </w:p>
    <w:p w14:paraId="07891326" w14:textId="77777777" w:rsidR="00BD2158" w:rsidRPr="000B0DEF" w:rsidRDefault="00BD2158" w:rsidP="00BD2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B04BAF" w14:textId="77777777" w:rsidR="00BD2158" w:rsidRPr="000B0DEF" w:rsidRDefault="00BD2158" w:rsidP="00BD21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2. SZCZEGÓŁOWE: (dziecko ...)</w:t>
      </w:r>
    </w:p>
    <w:p w14:paraId="765438DC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zna i prawidłowo nazywa leśne zwierzęta;</w:t>
      </w:r>
    </w:p>
    <w:p w14:paraId="2A2C7776" w14:textId="5F5A4574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wypowiada się na temat charakterystycznych cech opisujących zachowanie i zwyczaje jeża, wiewiórki, niedźwiedzia;</w:t>
      </w:r>
    </w:p>
    <w:p w14:paraId="349BC64D" w14:textId="75F388AD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rozumie polecenia proste i złożone;</w:t>
      </w:r>
    </w:p>
    <w:p w14:paraId="57134A3E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potrafi z pojedynczych elementów skomponować całość;</w:t>
      </w:r>
    </w:p>
    <w:p w14:paraId="1A14174D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czynnie bierze udział w zabawach ruchowych;</w:t>
      </w:r>
    </w:p>
    <w:p w14:paraId="0FCE923C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okazuje pozytywne emocje;</w:t>
      </w:r>
    </w:p>
    <w:p w14:paraId="02CCB030" w14:textId="77777777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- w estetyczny sposób wykonuje i kończy pracę;</w:t>
      </w:r>
    </w:p>
    <w:p w14:paraId="018FD13F" w14:textId="6BCCE150" w:rsidR="00BD2158" w:rsidRPr="000B0DEF" w:rsidRDefault="00BD2158" w:rsidP="00BD2158">
      <w:p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Przebieg:</w:t>
      </w:r>
    </w:p>
    <w:p w14:paraId="2DECAE81" w14:textId="6426921C" w:rsidR="00BD2158" w:rsidRPr="000B0DEF" w:rsidRDefault="00BD2158" w:rsidP="00BD2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Powitanie, z</w:t>
      </w:r>
      <w:r w:rsidRPr="000B0DEF">
        <w:rPr>
          <w:rFonts w:ascii="Times New Roman" w:hAnsi="Times New Roman" w:cs="Times New Roman"/>
          <w:sz w:val="24"/>
          <w:szCs w:val="24"/>
        </w:rPr>
        <w:t xml:space="preserve">abawa ruchowa przy piosence „Wiewióreczka mała”. Podczas refrenu dzieci podskakują </w:t>
      </w:r>
      <w:r w:rsidR="005A5F30" w:rsidRPr="000B0DEF">
        <w:rPr>
          <w:rFonts w:ascii="Times New Roman" w:hAnsi="Times New Roman" w:cs="Times New Roman"/>
          <w:sz w:val="24"/>
          <w:szCs w:val="24"/>
        </w:rPr>
        <w:t>swobodnie, tańczą</w:t>
      </w:r>
      <w:r w:rsidRPr="000B0DEF">
        <w:rPr>
          <w:rFonts w:ascii="Times New Roman" w:hAnsi="Times New Roman" w:cs="Times New Roman"/>
          <w:sz w:val="24"/>
          <w:szCs w:val="24"/>
        </w:rPr>
        <w:t xml:space="preserve"> według własnego pomysłu.</w:t>
      </w:r>
      <w:r w:rsidRPr="000B0DEF">
        <w:rPr>
          <w:rFonts w:ascii="Times New Roman" w:hAnsi="Times New Roman" w:cs="Times New Roman"/>
          <w:sz w:val="24"/>
          <w:szCs w:val="24"/>
        </w:rPr>
        <w:t xml:space="preserve"> Rozwijanie</w:t>
      </w:r>
      <w:r w:rsidR="000B0DEF" w:rsidRPr="000B0DEF">
        <w:rPr>
          <w:rFonts w:ascii="Times New Roman" w:hAnsi="Times New Roman" w:cs="Times New Roman"/>
          <w:sz w:val="24"/>
          <w:szCs w:val="24"/>
        </w:rPr>
        <w:t xml:space="preserve"> </w:t>
      </w:r>
      <w:r w:rsidRPr="000B0DEF">
        <w:rPr>
          <w:rFonts w:ascii="Times New Roman" w:hAnsi="Times New Roman" w:cs="Times New Roman"/>
          <w:sz w:val="24"/>
          <w:szCs w:val="24"/>
        </w:rPr>
        <w:t>wrażliwości słuchowej</w:t>
      </w:r>
      <w:r w:rsidR="000B0DEF" w:rsidRPr="000B0DEF">
        <w:rPr>
          <w:rFonts w:ascii="Times New Roman" w:hAnsi="Times New Roman" w:cs="Times New Roman"/>
          <w:sz w:val="24"/>
          <w:szCs w:val="24"/>
        </w:rPr>
        <w:t>.</w:t>
      </w:r>
    </w:p>
    <w:p w14:paraId="3D0478F1" w14:textId="269898B6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0D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https://www.youtube.com/watch?v=tAP8Ll0AIaQ</w:t>
        </w:r>
      </w:hyperlink>
    </w:p>
    <w:p w14:paraId="472757E2" w14:textId="4B6343CE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E803EA" w14:textId="6961C43B" w:rsidR="000B0DEF" w:rsidRPr="000B0DEF" w:rsidRDefault="000B0DEF" w:rsidP="000B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Z</w:t>
      </w:r>
      <w:r w:rsidRPr="000B0DEF">
        <w:rPr>
          <w:rFonts w:ascii="Times New Roman" w:hAnsi="Times New Roman" w:cs="Times New Roman"/>
          <w:sz w:val="24"/>
          <w:szCs w:val="24"/>
        </w:rPr>
        <w:t>agadki</w:t>
      </w:r>
      <w:r w:rsidRPr="000B0DEF">
        <w:rPr>
          <w:rFonts w:ascii="Times New Roman" w:hAnsi="Times New Roman" w:cs="Times New Roman"/>
          <w:sz w:val="24"/>
          <w:szCs w:val="24"/>
        </w:rPr>
        <w:t>, r</w:t>
      </w:r>
      <w:r w:rsidRPr="000B0DEF">
        <w:rPr>
          <w:rFonts w:ascii="Times New Roman" w:hAnsi="Times New Roman" w:cs="Times New Roman"/>
          <w:sz w:val="24"/>
          <w:szCs w:val="24"/>
        </w:rPr>
        <w:t>ozwijanie umiejętności uważnego słuchania, nazywania.</w:t>
      </w:r>
    </w:p>
    <w:p w14:paraId="3A2D1359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FB0383" w14:textId="6EC28DEE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4DFD18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JEŻ</w:t>
      </w:r>
    </w:p>
    <w:p w14:paraId="6FF36033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Idę sobie leśną drogą</w:t>
      </w:r>
    </w:p>
    <w:p w14:paraId="66BE869A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Czasem gniewnie tupnę nogą</w:t>
      </w:r>
    </w:p>
    <w:p w14:paraId="363EA860" w14:textId="0FD9E6EE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 xml:space="preserve">Kolce mam i </w:t>
      </w:r>
      <w:r w:rsidR="005A5F30" w:rsidRPr="000B0DEF">
        <w:rPr>
          <w:rFonts w:ascii="Times New Roman" w:hAnsi="Times New Roman" w:cs="Times New Roman"/>
          <w:sz w:val="24"/>
          <w:szCs w:val="24"/>
        </w:rPr>
        <w:t>wzdłuż,</w:t>
      </w:r>
      <w:r w:rsidRPr="000B0DEF">
        <w:rPr>
          <w:rFonts w:ascii="Times New Roman" w:hAnsi="Times New Roman" w:cs="Times New Roman"/>
          <w:sz w:val="24"/>
          <w:szCs w:val="24"/>
        </w:rPr>
        <w:t xml:space="preserve"> i wszerz</w:t>
      </w:r>
    </w:p>
    <w:p w14:paraId="38CBDF65" w14:textId="1642F30A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Kto ja jestem? Właśnie</w:t>
      </w:r>
      <w:r w:rsidR="005A5F30" w:rsidRPr="000B0DEF">
        <w:rPr>
          <w:rFonts w:ascii="Times New Roman" w:hAnsi="Times New Roman" w:cs="Times New Roman"/>
          <w:sz w:val="24"/>
          <w:szCs w:val="24"/>
        </w:rPr>
        <w:t xml:space="preserve"> …</w:t>
      </w:r>
      <w:r w:rsidRPr="000B0DEF">
        <w:rPr>
          <w:rFonts w:ascii="Times New Roman" w:hAnsi="Times New Roman" w:cs="Times New Roman"/>
          <w:sz w:val="24"/>
          <w:szCs w:val="24"/>
        </w:rPr>
        <w:t>.</w:t>
      </w:r>
    </w:p>
    <w:p w14:paraId="410DC612" w14:textId="48746878" w:rsidR="000B0DEF" w:rsidRPr="000B0DEF" w:rsidRDefault="000B0DEF" w:rsidP="000B0D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F4108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WIEWIÓRKA</w:t>
      </w:r>
    </w:p>
    <w:p w14:paraId="6DCEC731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Z drzewa na drzewo bez kłopotu skaczę</w:t>
      </w:r>
    </w:p>
    <w:p w14:paraId="30BC833C" w14:textId="43BFC7EF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 xml:space="preserve">Zbieram </w:t>
      </w:r>
      <w:r w:rsidR="005A5F30" w:rsidRPr="000B0DEF">
        <w:rPr>
          <w:rFonts w:ascii="Times New Roman" w:hAnsi="Times New Roman" w:cs="Times New Roman"/>
          <w:sz w:val="24"/>
          <w:szCs w:val="24"/>
        </w:rPr>
        <w:t>orzeszki,</w:t>
      </w:r>
      <w:r w:rsidRPr="000B0DEF">
        <w:rPr>
          <w:rFonts w:ascii="Times New Roman" w:hAnsi="Times New Roman" w:cs="Times New Roman"/>
          <w:sz w:val="24"/>
          <w:szCs w:val="24"/>
        </w:rPr>
        <w:t xml:space="preserve"> kiedy je zobaczę</w:t>
      </w:r>
    </w:p>
    <w:p w14:paraId="4B0365F2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Jestem dumna z kity, co ją rudą noszę</w:t>
      </w:r>
    </w:p>
    <w:p w14:paraId="34D8ABD2" w14:textId="5C6AC3E3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Jak ja się nazywam? Odgadnijcie proszę.</w:t>
      </w:r>
    </w:p>
    <w:p w14:paraId="15C38709" w14:textId="09202DC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88E60A" w14:textId="48EDD0B2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6C05F1" w14:textId="06E9C68B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916AD8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Zagadka o niedźwiedziu</w:t>
      </w:r>
    </w:p>
    <w:p w14:paraId="1CBC979E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Przez całą zimę</w:t>
      </w:r>
    </w:p>
    <w:p w14:paraId="0A115641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mocno śpi.</w:t>
      </w:r>
    </w:p>
    <w:p w14:paraId="5626A486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My go nie zbudzimy,</w:t>
      </w:r>
    </w:p>
    <w:p w14:paraId="51726543" w14:textId="23828944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bo się go boimy.</w:t>
      </w:r>
    </w:p>
    <w:p w14:paraId="29C50B53" w14:textId="61D8AE59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BA6A9C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0DEF">
        <w:rPr>
          <w:rFonts w:ascii="Times New Roman" w:hAnsi="Times New Roman" w:cs="Times New Roman"/>
          <w:b/>
          <w:bCs/>
          <w:sz w:val="24"/>
          <w:szCs w:val="24"/>
        </w:rPr>
        <w:t>Zagadka o lisie</w:t>
      </w:r>
    </w:p>
    <w:p w14:paraId="0398D085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Jak płomień rudy</w:t>
      </w:r>
    </w:p>
    <w:p w14:paraId="18843CBC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wśród drzew pomyka.</w:t>
      </w:r>
    </w:p>
    <w:p w14:paraId="241AB78A" w14:textId="77777777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Chętnie by porwał,</w:t>
      </w:r>
    </w:p>
    <w:p w14:paraId="50A57275" w14:textId="2FFFE84C" w:rsidR="000B0DEF" w:rsidRPr="000B0DEF" w:rsidRDefault="000B0DEF" w:rsidP="000B0D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F">
        <w:rPr>
          <w:rFonts w:ascii="Times New Roman" w:hAnsi="Times New Roman" w:cs="Times New Roman"/>
          <w:sz w:val="24"/>
          <w:szCs w:val="24"/>
        </w:rPr>
        <w:t>gąskę z kurnika.</w:t>
      </w:r>
    </w:p>
    <w:p w14:paraId="468ECA35" w14:textId="6EF02AFE" w:rsidR="000B0DEF" w:rsidRPr="000B0DEF" w:rsidRDefault="000B0DEF" w:rsidP="000B0DEF">
      <w:pPr>
        <w:rPr>
          <w:rFonts w:ascii="Times New Roman" w:hAnsi="Times New Roman" w:cs="Times New Roman"/>
          <w:sz w:val="24"/>
          <w:szCs w:val="24"/>
        </w:rPr>
      </w:pPr>
    </w:p>
    <w:p w14:paraId="0EAE4704" w14:textId="0EF52989" w:rsidR="000B0DEF" w:rsidRPr="001B0734" w:rsidRDefault="001B0734" w:rsidP="000B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734">
        <w:rPr>
          <w:rFonts w:ascii="Times New Roman" w:hAnsi="Times New Roman" w:cs="Times New Roman"/>
          <w:sz w:val="24"/>
          <w:szCs w:val="24"/>
        </w:rPr>
        <w:t>Przygotowania zwierząt do zimy</w:t>
      </w:r>
      <w:r w:rsidRPr="001B0734">
        <w:rPr>
          <w:rFonts w:ascii="Times New Roman" w:hAnsi="Times New Roman" w:cs="Times New Roman"/>
          <w:sz w:val="24"/>
          <w:szCs w:val="24"/>
        </w:rPr>
        <w:t xml:space="preserve"> - </w:t>
      </w:r>
      <w:r w:rsidRPr="001B0734">
        <w:rPr>
          <w:rFonts w:ascii="Times New Roman" w:hAnsi="Times New Roman" w:cs="Times New Roman"/>
          <w:sz w:val="24"/>
          <w:szCs w:val="24"/>
        </w:rPr>
        <w:t>Prezentacja multimedialna</w:t>
      </w:r>
      <w:r w:rsidRPr="001B0734">
        <w:rPr>
          <w:rFonts w:ascii="Times New Roman" w:hAnsi="Times New Roman" w:cs="Times New Roman"/>
          <w:sz w:val="24"/>
          <w:szCs w:val="24"/>
        </w:rPr>
        <w:t>.</w:t>
      </w:r>
    </w:p>
    <w:p w14:paraId="128DD723" w14:textId="66830CBD" w:rsidR="000B0DEF" w:rsidRPr="001B0734" w:rsidRDefault="000B0DEF" w:rsidP="000B0DEF">
      <w:pPr>
        <w:rPr>
          <w:rFonts w:ascii="Times New Roman" w:hAnsi="Times New Roman" w:cs="Times New Roman"/>
          <w:sz w:val="24"/>
          <w:szCs w:val="24"/>
        </w:rPr>
      </w:pPr>
    </w:p>
    <w:p w14:paraId="24D66F8C" w14:textId="6E4722F1" w:rsidR="000B0DEF" w:rsidRPr="001B0734" w:rsidRDefault="001B0734" w:rsidP="000B0DEF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B0734">
        <w:rPr>
          <w:rFonts w:ascii="Times New Roman" w:hAnsi="Times New Roman" w:cs="Times New Roman"/>
          <w:color w:val="4472C4" w:themeColor="accent1"/>
          <w:sz w:val="24"/>
          <w:szCs w:val="24"/>
        </w:rPr>
        <w:t>https://www.youtube.com/watch?v=bWyTMShAaGY</w:t>
      </w:r>
    </w:p>
    <w:p w14:paraId="0573FB28" w14:textId="77777777" w:rsidR="000B0DEF" w:rsidRPr="001B0734" w:rsidRDefault="000B0DEF" w:rsidP="000B0DEF">
      <w:pPr>
        <w:rPr>
          <w:rFonts w:ascii="Times New Roman" w:hAnsi="Times New Roman" w:cs="Times New Roman"/>
          <w:sz w:val="24"/>
          <w:szCs w:val="24"/>
        </w:rPr>
      </w:pPr>
    </w:p>
    <w:p w14:paraId="334C8E81" w14:textId="2F65F00C" w:rsidR="000B0DEF" w:rsidRPr="001B0734" w:rsidRDefault="000B0DEF" w:rsidP="000B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734">
        <w:rPr>
          <w:rFonts w:ascii="Times New Roman" w:hAnsi="Times New Roman" w:cs="Times New Roman"/>
          <w:sz w:val="24"/>
          <w:szCs w:val="24"/>
        </w:rPr>
        <w:t xml:space="preserve"> </w:t>
      </w:r>
      <w:r w:rsidR="001B0734" w:rsidRPr="001B0734">
        <w:rPr>
          <w:rFonts w:ascii="Times New Roman" w:hAnsi="Times New Roman" w:cs="Times New Roman"/>
          <w:sz w:val="24"/>
          <w:szCs w:val="24"/>
        </w:rPr>
        <w:t>Pokoloruj według wzoru – nauka kolorów</w:t>
      </w:r>
      <w:r w:rsidR="005A5F30">
        <w:rPr>
          <w:rFonts w:ascii="Times New Roman" w:hAnsi="Times New Roman" w:cs="Times New Roman"/>
          <w:sz w:val="24"/>
          <w:szCs w:val="24"/>
        </w:rPr>
        <w:t>.</w:t>
      </w:r>
    </w:p>
    <w:p w14:paraId="044D6923" w14:textId="002241DB" w:rsidR="000B0DEF" w:rsidRDefault="001B0734" w:rsidP="000B0DEF">
      <w:r w:rsidRPr="001B0734">
        <w:drawing>
          <wp:inline distT="0" distB="0" distL="0" distR="0" wp14:anchorId="3D451393" wp14:editId="6EE3C19C">
            <wp:extent cx="5038725" cy="409398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091" cy="411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A8CB" w14:textId="47B073F3" w:rsidR="000B0DEF" w:rsidRDefault="000B0DEF" w:rsidP="000B0DEF"/>
    <w:p w14:paraId="575D0306" w14:textId="34DC419C" w:rsidR="000B0DEF" w:rsidRDefault="001B0734" w:rsidP="000B0DEF">
      <w:r w:rsidRPr="001B0734">
        <w:lastRenderedPageBreak/>
        <w:drawing>
          <wp:inline distT="0" distB="0" distL="0" distR="0" wp14:anchorId="00CDDB69" wp14:editId="635CEA3D">
            <wp:extent cx="5760720" cy="6848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C13C" w14:textId="69360D49" w:rsidR="000B0DEF" w:rsidRDefault="000B0DEF" w:rsidP="000B0DEF"/>
    <w:p w14:paraId="59A89856" w14:textId="33E90DE2" w:rsidR="000B0DEF" w:rsidRDefault="000B0DEF" w:rsidP="000B0DEF"/>
    <w:p w14:paraId="0EC66D7F" w14:textId="6D63652B" w:rsidR="000B0DEF" w:rsidRDefault="000B0DEF" w:rsidP="000B0DEF"/>
    <w:p w14:paraId="192D2021" w14:textId="73364F0D" w:rsidR="000B0DEF" w:rsidRDefault="000B0DEF" w:rsidP="000B0DEF"/>
    <w:p w14:paraId="0583A75A" w14:textId="7E930E75" w:rsidR="000B0DEF" w:rsidRDefault="000B0DEF" w:rsidP="000B0DEF"/>
    <w:p w14:paraId="6A9E98B6" w14:textId="35E6332E" w:rsidR="001B0734" w:rsidRDefault="001B0734" w:rsidP="000B0DEF"/>
    <w:p w14:paraId="5B46433A" w14:textId="77777777" w:rsidR="001B0734" w:rsidRDefault="001B0734" w:rsidP="000B0DEF"/>
    <w:p w14:paraId="26BCB644" w14:textId="77777777" w:rsidR="005A5F30" w:rsidRPr="005A5F30" w:rsidRDefault="005A5F30" w:rsidP="005A5F30">
      <w:pPr>
        <w:pStyle w:val="Akapitzlist"/>
        <w:numPr>
          <w:ilvl w:val="0"/>
          <w:numId w:val="1"/>
        </w:numPr>
      </w:pPr>
      <w:r w:rsidRPr="005A5F30">
        <w:lastRenderedPageBreak/>
        <w:t>Narysuj po śladzie. Kształtowanie motoryki ręki.</w:t>
      </w:r>
    </w:p>
    <w:p w14:paraId="2397929B" w14:textId="08E016CF" w:rsidR="001B0734" w:rsidRDefault="001B0734" w:rsidP="005A5F30">
      <w:pPr>
        <w:pStyle w:val="Akapitzlist"/>
      </w:pPr>
    </w:p>
    <w:p w14:paraId="6754BDF9" w14:textId="77777777" w:rsidR="005A5F30" w:rsidRDefault="005A5F30" w:rsidP="005A5F30">
      <w:pPr>
        <w:pStyle w:val="Akapitzlist"/>
      </w:pPr>
    </w:p>
    <w:p w14:paraId="7834204C" w14:textId="4D25A134" w:rsidR="005A5F30" w:rsidRDefault="001B0734" w:rsidP="005A5F30">
      <w:pPr>
        <w:pStyle w:val="Akapitzlist"/>
      </w:pPr>
      <w:r w:rsidRPr="001B0734">
        <w:drawing>
          <wp:inline distT="0" distB="0" distL="0" distR="0" wp14:anchorId="1F68D426" wp14:editId="4C5FF439">
            <wp:extent cx="5335905" cy="8162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4835" cy="819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4408" w14:textId="2CF23384" w:rsidR="005A5F30" w:rsidRDefault="005A5F30" w:rsidP="005A5F30">
      <w:r w:rsidRPr="005A5F30">
        <w:lastRenderedPageBreak/>
        <w:drawing>
          <wp:inline distT="0" distB="0" distL="0" distR="0" wp14:anchorId="62AF1D7A" wp14:editId="7D31F513">
            <wp:extent cx="5442617" cy="384810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7886" cy="38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76F1" w14:textId="3DFF3144" w:rsidR="005A5F30" w:rsidRDefault="005A5F30" w:rsidP="005A5F30">
      <w:pPr>
        <w:pStyle w:val="Akapitzlist"/>
        <w:numPr>
          <w:ilvl w:val="0"/>
          <w:numId w:val="1"/>
        </w:numPr>
      </w:pPr>
      <w:r>
        <w:t>Karty pracy do wyklejania plasteliną</w:t>
      </w:r>
      <w:r>
        <w:t>. Stymulacja dotyku.</w:t>
      </w:r>
    </w:p>
    <w:p w14:paraId="77C4689E" w14:textId="77777777" w:rsidR="000B0DEF" w:rsidRDefault="000B0DEF" w:rsidP="005A5F30">
      <w:pPr>
        <w:ind w:left="360"/>
      </w:pPr>
    </w:p>
    <w:p w14:paraId="036637A0" w14:textId="784471EB" w:rsidR="000B0DEF" w:rsidRDefault="005A5F30" w:rsidP="000B0DEF">
      <w:pPr>
        <w:pStyle w:val="Akapitzlist"/>
      </w:pPr>
      <w:r w:rsidRPr="005A5F30">
        <w:drawing>
          <wp:inline distT="0" distB="0" distL="0" distR="0" wp14:anchorId="74D34C83" wp14:editId="07C510A1">
            <wp:extent cx="5671538" cy="419100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3105" cy="42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D1E03"/>
    <w:multiLevelType w:val="hybridMultilevel"/>
    <w:tmpl w:val="6F4A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8"/>
    <w:rsid w:val="000B0DEF"/>
    <w:rsid w:val="00121047"/>
    <w:rsid w:val="001B0734"/>
    <w:rsid w:val="005A5F30"/>
    <w:rsid w:val="00B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6924"/>
  <w15:chartTrackingRefBased/>
  <w15:docId w15:val="{DF27EABB-BCFF-4BD1-9B2A-D73998E5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D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AP8Ll0AIa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94BA-B3D0-4660-B5AB-21A953A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2020-12-15T10:05:00Z</dcterms:created>
  <dcterms:modified xsi:type="dcterms:W3CDTF">2020-12-15T10:45:00Z</dcterms:modified>
</cp:coreProperties>
</file>