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2E3D" w14:textId="77777777" w:rsidR="00EA58FE" w:rsidRDefault="00EA58FE" w:rsidP="00BB4299">
      <w:pPr>
        <w:spacing w:after="0"/>
        <w:rPr>
          <w:rFonts w:ascii="Times New Roman" w:hAnsi="Times New Roman" w:cs="Times New Roman"/>
          <w:b/>
        </w:rPr>
      </w:pPr>
    </w:p>
    <w:p w14:paraId="55B68391" w14:textId="09376AE3" w:rsidR="00EA58FE" w:rsidRDefault="00EA58FE" w:rsidP="000910D5">
      <w:pPr>
        <w:spacing w:after="0"/>
        <w:jc w:val="center"/>
        <w:rPr>
          <w:rFonts w:ascii="Times New Roman" w:hAnsi="Times New Roman" w:cs="Times New Roman"/>
          <w:b/>
        </w:rPr>
      </w:pPr>
    </w:p>
    <w:p w14:paraId="637DB82A" w14:textId="77777777" w:rsidR="00EA58FE" w:rsidRDefault="00EA58FE" w:rsidP="000910D5">
      <w:pPr>
        <w:spacing w:after="0"/>
        <w:jc w:val="center"/>
        <w:rPr>
          <w:rFonts w:ascii="Times New Roman" w:hAnsi="Times New Roman" w:cs="Times New Roman"/>
          <w:b/>
        </w:rPr>
      </w:pPr>
    </w:p>
    <w:p w14:paraId="10ED76D9" w14:textId="77777777" w:rsidR="000066BF" w:rsidRPr="000066BF" w:rsidRDefault="000066BF" w:rsidP="00CB4192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14:paraId="7A000950" w14:textId="2ABAD15E" w:rsidR="000066BF" w:rsidRDefault="000066BF" w:rsidP="00CB4192">
      <w:pPr>
        <w:spacing w:after="0"/>
        <w:jc w:val="center"/>
        <w:rPr>
          <w:rFonts w:ascii="Arial Rounded MT Bold" w:hAnsi="Arial Rounded MT Bold" w:cs="Times New Roman"/>
          <w:b/>
          <w:i/>
          <w:iCs/>
          <w:sz w:val="90"/>
          <w:szCs w:val="9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FECEE6" wp14:editId="3E525AE1">
            <wp:simplePos x="0" y="0"/>
            <wp:positionH relativeFrom="column">
              <wp:posOffset>-4445</wp:posOffset>
            </wp:positionH>
            <wp:positionV relativeFrom="paragraph">
              <wp:posOffset>-910590</wp:posOffset>
            </wp:positionV>
            <wp:extent cx="5760720" cy="8658860"/>
            <wp:effectExtent l="666750" t="438150" r="1078230" b="447040"/>
            <wp:wrapNone/>
            <wp:docPr id="10" name="Obraz 10" descr="Zdjęcie numer 7 w galerii - Dzika przyroda z całego świata na wyjątkowych zdjęci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djęcie numer 7 w galerii - Dzika przyroda z całego świata na wyjątkowych zdjęci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8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C16C6" w:rsidRPr="000066BF">
        <w:rPr>
          <w:rFonts w:ascii="Arial Rounded MT Bold" w:hAnsi="Arial Rounded MT Bold" w:cs="Times New Roman"/>
          <w:b/>
          <w:i/>
          <w:iCs/>
          <w:sz w:val="90"/>
          <w:szCs w:val="90"/>
        </w:rPr>
        <w:t xml:space="preserve">Zapraszam do </w:t>
      </w:r>
    </w:p>
    <w:p w14:paraId="2CB34713" w14:textId="77777777" w:rsidR="000066BF" w:rsidRDefault="000066BF" w:rsidP="00CB4192">
      <w:pPr>
        <w:spacing w:after="0"/>
        <w:jc w:val="center"/>
        <w:rPr>
          <w:rFonts w:ascii="Arial Rounded MT Bold" w:hAnsi="Arial Rounded MT Bold" w:cs="Times New Roman"/>
          <w:b/>
          <w:i/>
          <w:iCs/>
          <w:sz w:val="90"/>
          <w:szCs w:val="90"/>
        </w:rPr>
      </w:pPr>
    </w:p>
    <w:p w14:paraId="56A4B804" w14:textId="6E72299C" w:rsidR="000066BF" w:rsidRPr="000066BF" w:rsidRDefault="00BC16C6" w:rsidP="00CB4192">
      <w:pPr>
        <w:spacing w:after="0"/>
        <w:jc w:val="center"/>
        <w:rPr>
          <w:rFonts w:ascii="Arial Rounded MT Bold" w:hAnsi="Arial Rounded MT Bold" w:cs="Times New Roman"/>
          <w:b/>
          <w:i/>
          <w:iCs/>
          <w:sz w:val="90"/>
          <w:szCs w:val="90"/>
        </w:rPr>
      </w:pPr>
      <w:r w:rsidRPr="000066BF">
        <w:rPr>
          <w:rFonts w:ascii="Arial Rounded MT Bold" w:hAnsi="Arial Rounded MT Bold" w:cs="Times New Roman"/>
          <w:b/>
          <w:i/>
          <w:iCs/>
          <w:sz w:val="90"/>
          <w:szCs w:val="90"/>
        </w:rPr>
        <w:t>udzia</w:t>
      </w:r>
      <w:r w:rsidRPr="000066BF">
        <w:rPr>
          <w:rFonts w:ascii="Calibri" w:hAnsi="Calibri" w:cs="Calibri"/>
          <w:b/>
          <w:i/>
          <w:iCs/>
          <w:sz w:val="90"/>
          <w:szCs w:val="90"/>
        </w:rPr>
        <w:t>ł</w:t>
      </w:r>
      <w:r w:rsidRPr="000066BF">
        <w:rPr>
          <w:rFonts w:ascii="Arial Rounded MT Bold" w:hAnsi="Arial Rounded MT Bold" w:cs="Times New Roman"/>
          <w:b/>
          <w:i/>
          <w:iCs/>
          <w:sz w:val="90"/>
          <w:szCs w:val="90"/>
        </w:rPr>
        <w:t>u</w:t>
      </w:r>
    </w:p>
    <w:p w14:paraId="2F2A1910" w14:textId="77777777" w:rsidR="000066BF" w:rsidRPr="000066BF" w:rsidRDefault="000066BF" w:rsidP="00CB4192">
      <w:pPr>
        <w:spacing w:after="0"/>
        <w:jc w:val="center"/>
        <w:rPr>
          <w:rFonts w:ascii="Arial Rounded MT Bold" w:hAnsi="Arial Rounded MT Bold" w:cs="Times New Roman"/>
          <w:b/>
          <w:i/>
          <w:iCs/>
          <w:sz w:val="90"/>
          <w:szCs w:val="90"/>
        </w:rPr>
      </w:pPr>
    </w:p>
    <w:p w14:paraId="7470620C" w14:textId="77777777" w:rsidR="000066BF" w:rsidRPr="000066BF" w:rsidRDefault="00BC16C6" w:rsidP="00CB4192">
      <w:pPr>
        <w:spacing w:after="0"/>
        <w:jc w:val="center"/>
        <w:rPr>
          <w:rFonts w:ascii="Arial Rounded MT Bold" w:hAnsi="Arial Rounded MT Bold" w:cs="Times New Roman"/>
          <w:b/>
          <w:i/>
          <w:iCs/>
          <w:sz w:val="90"/>
          <w:szCs w:val="90"/>
        </w:rPr>
      </w:pPr>
      <w:r w:rsidRPr="000066BF">
        <w:rPr>
          <w:rFonts w:ascii="Arial Rounded MT Bold" w:hAnsi="Arial Rounded MT Bold" w:cs="Times New Roman"/>
          <w:b/>
          <w:i/>
          <w:iCs/>
          <w:sz w:val="90"/>
          <w:szCs w:val="90"/>
        </w:rPr>
        <w:t xml:space="preserve"> w </w:t>
      </w:r>
      <w:r w:rsidR="000066BF" w:rsidRPr="000066BF">
        <w:rPr>
          <w:rFonts w:ascii="Arial Rounded MT Bold" w:hAnsi="Arial Rounded MT Bold" w:cs="Times New Roman"/>
          <w:b/>
          <w:i/>
          <w:iCs/>
          <w:sz w:val="90"/>
          <w:szCs w:val="90"/>
        </w:rPr>
        <w:t>konkursie</w:t>
      </w:r>
      <w:r w:rsidRPr="000066BF">
        <w:rPr>
          <w:rFonts w:ascii="Arial Rounded MT Bold" w:hAnsi="Arial Rounded MT Bold" w:cs="Times New Roman"/>
          <w:b/>
          <w:i/>
          <w:iCs/>
          <w:sz w:val="90"/>
          <w:szCs w:val="90"/>
        </w:rPr>
        <w:t xml:space="preserve"> </w:t>
      </w:r>
    </w:p>
    <w:p w14:paraId="2236AD19" w14:textId="77777777" w:rsidR="000066BF" w:rsidRPr="000066BF" w:rsidRDefault="000066BF" w:rsidP="00CB4192">
      <w:pPr>
        <w:spacing w:after="0"/>
        <w:jc w:val="center"/>
        <w:rPr>
          <w:rFonts w:ascii="Arial Rounded MT Bold" w:hAnsi="Arial Rounded MT Bold" w:cs="Times New Roman"/>
          <w:b/>
          <w:i/>
          <w:iCs/>
          <w:sz w:val="90"/>
          <w:szCs w:val="90"/>
        </w:rPr>
      </w:pPr>
    </w:p>
    <w:p w14:paraId="5998351D" w14:textId="34A34D34" w:rsidR="000066BF" w:rsidRDefault="00BC16C6" w:rsidP="00CB4192">
      <w:pPr>
        <w:spacing w:after="0"/>
        <w:jc w:val="center"/>
        <w:rPr>
          <w:rFonts w:ascii="Arial Rounded MT Bold" w:hAnsi="Arial Rounded MT Bold" w:cs="Times New Roman"/>
          <w:b/>
          <w:i/>
          <w:iCs/>
          <w:sz w:val="90"/>
          <w:szCs w:val="90"/>
        </w:rPr>
      </w:pPr>
      <w:r w:rsidRPr="000066BF">
        <w:rPr>
          <w:rFonts w:ascii="Arial Rounded MT Bold" w:hAnsi="Arial Rounded MT Bold" w:cs="Times New Roman"/>
          <w:b/>
          <w:i/>
          <w:iCs/>
          <w:sz w:val="90"/>
          <w:szCs w:val="90"/>
        </w:rPr>
        <w:t>plastycznym</w:t>
      </w:r>
    </w:p>
    <w:p w14:paraId="77D5A059" w14:textId="59B011DE" w:rsidR="00970C8E" w:rsidRPr="000066BF" w:rsidRDefault="00970C8E" w:rsidP="00CB4192">
      <w:pPr>
        <w:spacing w:after="0"/>
        <w:jc w:val="center"/>
        <w:rPr>
          <w:rFonts w:ascii="Arial Rounded MT Bold" w:hAnsi="Arial Rounded MT Bold" w:cs="Times New Roman"/>
          <w:b/>
          <w:i/>
          <w:iCs/>
          <w:sz w:val="90"/>
          <w:szCs w:val="90"/>
        </w:rPr>
      </w:pPr>
      <w:r>
        <w:rPr>
          <w:rFonts w:ascii="Arial Rounded MT Bold" w:hAnsi="Arial Rounded MT Bold" w:cs="Times New Roman"/>
          <w:b/>
          <w:i/>
          <w:iCs/>
          <w:sz w:val="90"/>
          <w:szCs w:val="90"/>
        </w:rPr>
        <w:t>online</w:t>
      </w:r>
    </w:p>
    <w:p w14:paraId="7FCE4DC8" w14:textId="77777777" w:rsidR="000066BF" w:rsidRPr="000066BF" w:rsidRDefault="000066BF" w:rsidP="00CB4192">
      <w:pPr>
        <w:spacing w:after="0"/>
        <w:jc w:val="center"/>
        <w:rPr>
          <w:rFonts w:ascii="Arial Rounded MT Bold" w:hAnsi="Arial Rounded MT Bold" w:cs="Times New Roman"/>
          <w:b/>
          <w:i/>
          <w:iCs/>
          <w:sz w:val="90"/>
          <w:szCs w:val="90"/>
        </w:rPr>
      </w:pPr>
    </w:p>
    <w:p w14:paraId="70D94111" w14:textId="154A4A33" w:rsidR="007356C5" w:rsidRPr="00776311" w:rsidRDefault="00BC16C6" w:rsidP="00776311">
      <w:pPr>
        <w:spacing w:after="0"/>
        <w:jc w:val="center"/>
        <w:rPr>
          <w:rFonts w:ascii="Arial Rounded MT Bold" w:hAnsi="Arial Rounded MT Bold" w:cs="Times New Roman"/>
          <w:b/>
          <w:i/>
          <w:iCs/>
          <w:sz w:val="90"/>
          <w:szCs w:val="90"/>
        </w:rPr>
      </w:pPr>
      <w:r w:rsidRPr="000066BF">
        <w:rPr>
          <w:rFonts w:ascii="Arial Rounded MT Bold" w:hAnsi="Arial Rounded MT Bold" w:cs="Times New Roman"/>
          <w:b/>
          <w:i/>
          <w:iCs/>
          <w:sz w:val="90"/>
          <w:szCs w:val="90"/>
        </w:rPr>
        <w:t xml:space="preserve"> </w:t>
      </w:r>
      <w:r w:rsidR="000066BF" w:rsidRPr="000066BF">
        <w:rPr>
          <w:rFonts w:ascii="Arial Rounded MT Bold" w:hAnsi="Arial Rounded MT Bold" w:cs="Times New Roman"/>
          <w:b/>
          <w:i/>
          <w:iCs/>
          <w:sz w:val="90"/>
          <w:szCs w:val="90"/>
        </w:rPr>
        <w:t>„ Dzika przyroda</w:t>
      </w:r>
      <w:r w:rsidR="00776311">
        <w:rPr>
          <w:rFonts w:ascii="Arial Rounded MT Bold" w:hAnsi="Arial Rounded MT Bold" w:cs="Times New Roman"/>
          <w:b/>
          <w:i/>
          <w:iCs/>
          <w:sz w:val="90"/>
          <w:szCs w:val="90"/>
        </w:rPr>
        <w:t>”</w:t>
      </w:r>
    </w:p>
    <w:p w14:paraId="13819097" w14:textId="1BBADAF2" w:rsidR="007356C5" w:rsidRDefault="007356C5" w:rsidP="00BC16C6">
      <w:pPr>
        <w:spacing w:after="0"/>
        <w:rPr>
          <w:rFonts w:ascii="Times New Roman" w:hAnsi="Times New Roman" w:cs="Times New Roman"/>
          <w:b/>
        </w:rPr>
      </w:pPr>
    </w:p>
    <w:p w14:paraId="2025E363" w14:textId="33B7967B" w:rsidR="007356C5" w:rsidRDefault="007356C5" w:rsidP="00CB4192">
      <w:pPr>
        <w:spacing w:after="0"/>
        <w:jc w:val="center"/>
        <w:rPr>
          <w:rFonts w:ascii="Times New Roman" w:hAnsi="Times New Roman" w:cs="Times New Roman"/>
          <w:b/>
        </w:rPr>
      </w:pPr>
    </w:p>
    <w:p w14:paraId="1E603A00" w14:textId="54518E87" w:rsidR="007356C5" w:rsidRDefault="007356C5" w:rsidP="00CB4192">
      <w:pPr>
        <w:spacing w:after="0"/>
        <w:jc w:val="center"/>
        <w:rPr>
          <w:rFonts w:ascii="Times New Roman" w:hAnsi="Times New Roman" w:cs="Times New Roman"/>
          <w:b/>
        </w:rPr>
      </w:pPr>
    </w:p>
    <w:p w14:paraId="30B112F2" w14:textId="5C5AE1BD" w:rsidR="00CB4192" w:rsidRDefault="00CB4192" w:rsidP="00CB419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36404040"/>
      <w:r>
        <w:rPr>
          <w:rFonts w:ascii="Times New Roman" w:hAnsi="Times New Roman" w:cs="Times New Roman"/>
          <w:b/>
        </w:rPr>
        <w:t>REGULAMIN KONKURSU PLASTYCZNEGO</w:t>
      </w:r>
    </w:p>
    <w:p w14:paraId="14309D91" w14:textId="094B6DF2" w:rsidR="00CB4192" w:rsidRDefault="00CB4192" w:rsidP="00CB41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Organizator:</w:t>
      </w:r>
    </w:p>
    <w:p w14:paraId="28197A60" w14:textId="6FD2111C" w:rsidR="00CB4192" w:rsidRDefault="00CB4192" w:rsidP="00CB41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Marta Pytlik -opiekun LOP</w:t>
      </w:r>
    </w:p>
    <w:p w14:paraId="74787F47" w14:textId="205E85F8" w:rsidR="00CB4192" w:rsidRDefault="00CB4192" w:rsidP="00CB41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Cele konkursu:</w:t>
      </w:r>
    </w:p>
    <w:p w14:paraId="4DB7AECB" w14:textId="621DA1B6" w:rsidR="00CB4192" w:rsidRDefault="00CB4192" w:rsidP="00CB419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rozwijanie zdolności plastycznych, artystycznych uczniów,</w:t>
      </w:r>
    </w:p>
    <w:p w14:paraId="1AB98015" w14:textId="1CFFAECA" w:rsidR="00CB4192" w:rsidRDefault="00CB4192" w:rsidP="00CB419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zainteresowanie uczniów światem przyrody, jego różnorodnością, bogactwem i pięknem,</w:t>
      </w:r>
    </w:p>
    <w:p w14:paraId="59737367" w14:textId="500BF6FD" w:rsidR="00CB4192" w:rsidRDefault="00CB4192" w:rsidP="00CB419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kreowanie postaw przyjaznych dla środowiska przyrodniczego.</w:t>
      </w:r>
    </w:p>
    <w:p w14:paraId="3D1F2516" w14:textId="4F2B791A" w:rsidR="00CB4192" w:rsidRDefault="00CB4192" w:rsidP="00CB41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Uczestnictwo:</w:t>
      </w:r>
    </w:p>
    <w:p w14:paraId="6EDEA1B1" w14:textId="36D72627" w:rsidR="00CB4192" w:rsidRDefault="00CB4192" w:rsidP="00CB4192">
      <w:pPr>
        <w:spacing w:after="0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klasy SOSW</w:t>
      </w:r>
    </w:p>
    <w:p w14:paraId="6DEE084C" w14:textId="52ED1754" w:rsidR="00CB4192" w:rsidRDefault="00CB4192" w:rsidP="00CB41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Temat:</w:t>
      </w:r>
    </w:p>
    <w:p w14:paraId="5FC13555" w14:textId="7F8A05ED" w:rsidR="00CB4192" w:rsidRDefault="00CB4192" w:rsidP="00CB4192">
      <w:pPr>
        <w:spacing w:after="0"/>
        <w:ind w:firstLine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„ Dzika Przyroda”</w:t>
      </w:r>
    </w:p>
    <w:p w14:paraId="1227E31C" w14:textId="56E9935B" w:rsidR="00CB4192" w:rsidRDefault="00CB4192" w:rsidP="001653B2">
      <w:pPr>
        <w:spacing w:after="0"/>
        <w:jc w:val="both"/>
        <w:rPr>
          <w:rFonts w:ascii="Times New Roman" w:hAnsi="Times New Roman" w:cs="Times New Roman"/>
          <w:u w:val="single"/>
        </w:rPr>
      </w:pPr>
    </w:p>
    <w:bookmarkEnd w:id="0"/>
    <w:p w14:paraId="0576A3BA" w14:textId="7945E1DE" w:rsidR="00CB4192" w:rsidRPr="00834DD7" w:rsidRDefault="00CB4192" w:rsidP="00834DD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Cs/>
          <w:sz w:val="22"/>
          <w:szCs w:val="22"/>
        </w:rPr>
      </w:pPr>
      <w:r>
        <w:rPr>
          <w:b/>
        </w:rPr>
        <w:t>5. Format pracy</w:t>
      </w:r>
      <w:r w:rsidRPr="00834DD7">
        <w:rPr>
          <w:bCs/>
          <w:sz w:val="22"/>
          <w:szCs w:val="22"/>
        </w:rPr>
        <w:t>:</w:t>
      </w:r>
      <w:r w:rsidR="007356C5" w:rsidRPr="00834DD7">
        <w:rPr>
          <w:bCs/>
          <w:sz w:val="22"/>
          <w:szCs w:val="22"/>
        </w:rPr>
        <w:t xml:space="preserve"> praca plastyczna musi zostać wykonana w formie</w:t>
      </w:r>
      <w:r w:rsidR="00834DD7" w:rsidRPr="00834DD7">
        <w:rPr>
          <w:bCs/>
          <w:sz w:val="22"/>
          <w:szCs w:val="22"/>
        </w:rPr>
        <w:t xml:space="preserve"> płaskiej dowolną techniką, </w:t>
      </w:r>
      <w:r w:rsidR="00834DD7">
        <w:rPr>
          <w:bCs/>
          <w:sz w:val="22"/>
          <w:szCs w:val="22"/>
        </w:rPr>
        <w:t xml:space="preserve">              </w:t>
      </w:r>
      <w:r w:rsidR="00834DD7" w:rsidRPr="00834DD7">
        <w:rPr>
          <w:bCs/>
          <w:sz w:val="22"/>
          <w:szCs w:val="22"/>
        </w:rPr>
        <w:t>w dowolnym wymiarze oraz nadesłana w formie zdjęć lub skanu.</w:t>
      </w:r>
      <w:r w:rsidRPr="00834DD7">
        <w:rPr>
          <w:bCs/>
          <w:sz w:val="22"/>
          <w:szCs w:val="22"/>
        </w:rPr>
        <w:t xml:space="preserve"> </w:t>
      </w:r>
    </w:p>
    <w:p w14:paraId="3373D104" w14:textId="4A4995B8" w:rsidR="00CB4192" w:rsidRDefault="00CB4192" w:rsidP="00CB41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Ocena prac:</w:t>
      </w:r>
    </w:p>
    <w:p w14:paraId="7D265400" w14:textId="5FCE8359" w:rsidR="00CB4192" w:rsidRDefault="00CB4192" w:rsidP="00CB419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oceniająca prace  przyzna nagrody oraz wyróżnienia. Przy ocenie prac komisja weźmie pod uwagę:</w:t>
      </w:r>
    </w:p>
    <w:p w14:paraId="42718421" w14:textId="14BDE02A" w:rsidR="00CB4192" w:rsidRDefault="00CB4192" w:rsidP="00374004">
      <w:pPr>
        <w:spacing w:after="0" w:line="240" w:lineRule="auto"/>
        <w:rPr>
          <w:rFonts w:ascii="Times New Roman" w:hAnsi="Times New Roman" w:cs="Times New Roman"/>
        </w:rPr>
      </w:pPr>
    </w:p>
    <w:p w14:paraId="17E6B0D8" w14:textId="24C22E80" w:rsidR="00CB4192" w:rsidRDefault="00CB4192" w:rsidP="00CB41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pomysłowość i oryginalność ujęcia tematu, samodzielność wykonania pracy </w:t>
      </w:r>
    </w:p>
    <w:p w14:paraId="081B138E" w14:textId="0A9B0FC1" w:rsidR="00CB4192" w:rsidRDefault="00CB4192" w:rsidP="00CB4192">
      <w:pPr>
        <w:spacing w:after="0" w:line="240" w:lineRule="auto"/>
        <w:ind w:left="1428"/>
        <w:rPr>
          <w:rFonts w:ascii="Times New Roman" w:hAnsi="Times New Roman" w:cs="Times New Roman"/>
        </w:rPr>
      </w:pPr>
    </w:p>
    <w:p w14:paraId="11C9F433" w14:textId="7342570B" w:rsidR="00CB4192" w:rsidRDefault="00CB4192" w:rsidP="00CB41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będą oceniane w  II kategoriach:</w:t>
      </w:r>
    </w:p>
    <w:p w14:paraId="0BA9F231" w14:textId="77777777" w:rsidR="00CB4192" w:rsidRDefault="00CB4192" w:rsidP="00CB41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niepełnosprawni intelektualnie w stopniu lekkim</w:t>
      </w:r>
    </w:p>
    <w:p w14:paraId="11BCF4FB" w14:textId="77777777" w:rsidR="00CB4192" w:rsidRDefault="00CB4192" w:rsidP="00CB41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Zespołów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 xml:space="preserve"> Terapeutycznych i </w:t>
      </w:r>
      <w:proofErr w:type="spellStart"/>
      <w:r>
        <w:rPr>
          <w:rFonts w:ascii="Times New Roman" w:hAnsi="Times New Roman" w:cs="Times New Roman"/>
        </w:rPr>
        <w:t>SSPdP</w:t>
      </w:r>
      <w:proofErr w:type="spellEnd"/>
      <w:r>
        <w:rPr>
          <w:rFonts w:ascii="Times New Roman" w:hAnsi="Times New Roman" w:cs="Times New Roman"/>
        </w:rPr>
        <w:t>.</w:t>
      </w:r>
    </w:p>
    <w:p w14:paraId="190EF6FC" w14:textId="77777777" w:rsidR="00CB4192" w:rsidRDefault="00CB4192" w:rsidP="00CB41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Wychowankowie grup przedszkolnych.</w:t>
      </w:r>
    </w:p>
    <w:p w14:paraId="6E25E50E" w14:textId="19F40B7A" w:rsidR="00CB4192" w:rsidRDefault="00CB4192" w:rsidP="00CB41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każdej kategorii zosta</w:t>
      </w:r>
      <w:r w:rsidR="00374004">
        <w:rPr>
          <w:rFonts w:ascii="Times New Roman" w:hAnsi="Times New Roman" w:cs="Times New Roman"/>
        </w:rPr>
        <w:t>n</w:t>
      </w:r>
      <w:r w:rsidR="00776311">
        <w:rPr>
          <w:rFonts w:ascii="Times New Roman" w:hAnsi="Times New Roman" w:cs="Times New Roman"/>
        </w:rPr>
        <w:t xml:space="preserve">ie wyłonione </w:t>
      </w:r>
      <w:r w:rsidR="00374004">
        <w:rPr>
          <w:rFonts w:ascii="Times New Roman" w:hAnsi="Times New Roman" w:cs="Times New Roman"/>
        </w:rPr>
        <w:t>pierwsze miejsce</w:t>
      </w:r>
      <w:r>
        <w:rPr>
          <w:rFonts w:ascii="Times New Roman" w:hAnsi="Times New Roman" w:cs="Times New Roman"/>
        </w:rPr>
        <w:t>.</w:t>
      </w:r>
    </w:p>
    <w:p w14:paraId="3ED13D2D" w14:textId="77777777" w:rsidR="00CB4192" w:rsidRDefault="00CB4192" w:rsidP="00CB4192">
      <w:pPr>
        <w:spacing w:after="0"/>
        <w:ind w:left="1068"/>
        <w:rPr>
          <w:rFonts w:ascii="Times New Roman" w:hAnsi="Times New Roman" w:cs="Times New Roman"/>
        </w:rPr>
      </w:pPr>
    </w:p>
    <w:p w14:paraId="7C24C12F" w14:textId="77777777" w:rsidR="00CB4192" w:rsidRDefault="00CB4192" w:rsidP="00CB419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W skład komisji wchodzą nauczyciele:</w:t>
      </w:r>
    </w:p>
    <w:p w14:paraId="2914201C" w14:textId="77777777" w:rsidR="00CB4192" w:rsidRDefault="00CB4192" w:rsidP="00CB41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Pytlik , J. Plewnia i E. </w:t>
      </w:r>
      <w:proofErr w:type="spellStart"/>
      <w:r>
        <w:rPr>
          <w:rFonts w:ascii="Times New Roman" w:hAnsi="Times New Roman" w:cs="Times New Roman"/>
        </w:rPr>
        <w:t>Bandurowska</w:t>
      </w:r>
      <w:proofErr w:type="spellEnd"/>
    </w:p>
    <w:p w14:paraId="0420ABB7" w14:textId="77777777" w:rsidR="00CB4192" w:rsidRDefault="00CB4192" w:rsidP="00CB4192">
      <w:pPr>
        <w:pStyle w:val="NormalnyWeb"/>
        <w:spacing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Czas trwania konkursu:</w:t>
      </w:r>
    </w:p>
    <w:p w14:paraId="74684147" w14:textId="49ECB2C6" w:rsidR="00CB4192" w:rsidRDefault="00CB4192" w:rsidP="00CB4192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 rozpoczęcie konkursu dnia 30.03. 2020r.</w:t>
      </w:r>
      <w:r w:rsidR="00776311">
        <w:rPr>
          <w:sz w:val="22"/>
          <w:szCs w:val="22"/>
        </w:rPr>
        <w:t>( prace osób, które oddały mi już w formie papierowej tez będą brały udział w konkursie)</w:t>
      </w:r>
    </w:p>
    <w:p w14:paraId="5E9D2AAA" w14:textId="2A5489CA" w:rsidR="00CB4192" w:rsidRDefault="00CB4192" w:rsidP="00CB4192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prace należy dostarczyć na adres mailowy: </w:t>
      </w:r>
      <w:hyperlink r:id="rId7" w:history="1">
        <w:r w:rsidRPr="005577C7">
          <w:rPr>
            <w:rStyle w:val="Hipercze"/>
            <w:sz w:val="22"/>
            <w:szCs w:val="22"/>
          </w:rPr>
          <w:t>martus1983@wp.pl</w:t>
        </w:r>
      </w:hyperlink>
      <w:r>
        <w:rPr>
          <w:sz w:val="22"/>
          <w:szCs w:val="22"/>
        </w:rPr>
        <w:t xml:space="preserve"> lub przesłać </w:t>
      </w:r>
      <w:r w:rsidR="00374004">
        <w:rPr>
          <w:sz w:val="22"/>
          <w:szCs w:val="22"/>
        </w:rPr>
        <w:t>zdjęcie pracy                  do swojego wychowawcy</w:t>
      </w:r>
      <w:r w:rsidR="00776311">
        <w:rPr>
          <w:sz w:val="22"/>
          <w:szCs w:val="22"/>
        </w:rPr>
        <w:t xml:space="preserve"> do dnia </w:t>
      </w:r>
      <w:r w:rsidR="00776311" w:rsidRPr="00776311">
        <w:rPr>
          <w:b/>
          <w:bCs/>
          <w:sz w:val="22"/>
          <w:szCs w:val="22"/>
        </w:rPr>
        <w:t>8. 04</w:t>
      </w:r>
      <w:r w:rsidR="00776311">
        <w:rPr>
          <w:b/>
          <w:bCs/>
          <w:sz w:val="22"/>
          <w:szCs w:val="22"/>
        </w:rPr>
        <w:t xml:space="preserve"> </w:t>
      </w:r>
      <w:r w:rsidR="00776311" w:rsidRPr="00776311">
        <w:rPr>
          <w:b/>
          <w:bCs/>
          <w:sz w:val="22"/>
          <w:szCs w:val="22"/>
        </w:rPr>
        <w:t>.2020r</w:t>
      </w:r>
      <w:r w:rsidR="00776311">
        <w:rPr>
          <w:sz w:val="22"/>
          <w:szCs w:val="22"/>
        </w:rPr>
        <w:t>.</w:t>
      </w:r>
    </w:p>
    <w:p w14:paraId="4E7AAEEC" w14:textId="563829F1" w:rsidR="00CB4192" w:rsidRDefault="00CB4192" w:rsidP="00CB4192">
      <w:pPr>
        <w:pStyle w:val="NormalnyWeb"/>
        <w:spacing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10.Ogłoszenie wyników:</w:t>
      </w:r>
    </w:p>
    <w:p w14:paraId="43ADD5DF" w14:textId="65AE40AE" w:rsidR="00374004" w:rsidRPr="00374004" w:rsidRDefault="00374004" w:rsidP="00CB4192">
      <w:pPr>
        <w:pStyle w:val="NormalnyWeb"/>
        <w:spacing w:after="0" w:afterAutospacing="0"/>
        <w:jc w:val="both"/>
        <w:rPr>
          <w:bCs/>
          <w:sz w:val="22"/>
          <w:szCs w:val="22"/>
        </w:rPr>
      </w:pPr>
      <w:r w:rsidRPr="00374004">
        <w:rPr>
          <w:bCs/>
          <w:sz w:val="22"/>
          <w:szCs w:val="22"/>
        </w:rPr>
        <w:t xml:space="preserve">Zwycięskie prace zostaną opublikowane na stronie </w:t>
      </w:r>
      <w:proofErr w:type="spellStart"/>
      <w:r w:rsidR="00BB4299">
        <w:rPr>
          <w:bCs/>
          <w:sz w:val="22"/>
          <w:szCs w:val="22"/>
        </w:rPr>
        <w:t>F</w:t>
      </w:r>
      <w:r w:rsidRPr="00374004">
        <w:rPr>
          <w:bCs/>
          <w:sz w:val="22"/>
          <w:szCs w:val="22"/>
        </w:rPr>
        <w:t>ace</w:t>
      </w:r>
      <w:r>
        <w:rPr>
          <w:bCs/>
          <w:sz w:val="22"/>
          <w:szCs w:val="22"/>
        </w:rPr>
        <w:t>book</w:t>
      </w:r>
      <w:r w:rsidR="00BB4299">
        <w:rPr>
          <w:bCs/>
          <w:sz w:val="22"/>
          <w:szCs w:val="22"/>
        </w:rPr>
        <w:t>’</w:t>
      </w:r>
      <w:r>
        <w:rPr>
          <w:bCs/>
          <w:sz w:val="22"/>
          <w:szCs w:val="22"/>
        </w:rPr>
        <w:t>owej</w:t>
      </w:r>
      <w:proofErr w:type="spellEnd"/>
      <w:r w:rsidRPr="00374004">
        <w:rPr>
          <w:bCs/>
          <w:sz w:val="22"/>
          <w:szCs w:val="22"/>
        </w:rPr>
        <w:t xml:space="preserve"> naszego Ośrodka </w:t>
      </w:r>
    </w:p>
    <w:p w14:paraId="5395748A" w14:textId="77777777" w:rsidR="00CB4192" w:rsidRDefault="00CB4192" w:rsidP="00CB4192">
      <w:pPr>
        <w:pStyle w:val="NormalnyWeb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Wręczenie dyplomów i nagród odbędzie się podczas apelu zorganizowanego przez SU </w:t>
      </w:r>
    </w:p>
    <w:p w14:paraId="27A4C60C" w14:textId="77777777" w:rsidR="00CB4192" w:rsidRDefault="00CB4192" w:rsidP="00CB4192">
      <w:pPr>
        <w:pStyle w:val="NormalnyWeb"/>
        <w:spacing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 Każda praca powinna być opatrzona kartą informacyjną z następującymi danymi:</w:t>
      </w:r>
    </w:p>
    <w:p w14:paraId="774E941F" w14:textId="77777777" w:rsidR="00CB4192" w:rsidRDefault="00CB4192" w:rsidP="00CB4192">
      <w:pPr>
        <w:pStyle w:val="NormalnyWeb"/>
        <w:spacing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 - imię i nazwisko autora pracy</w:t>
      </w:r>
    </w:p>
    <w:p w14:paraId="1C955A55" w14:textId="77777777" w:rsidR="00CB4192" w:rsidRDefault="00CB4192" w:rsidP="00CB4192">
      <w:pPr>
        <w:pStyle w:val="NormalnyWeb"/>
        <w:spacing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klasa</w:t>
      </w:r>
    </w:p>
    <w:p w14:paraId="792D113F" w14:textId="2A0B643A" w:rsidR="000910D5" w:rsidRDefault="000910D5" w:rsidP="000910D5">
      <w:pPr>
        <w:pStyle w:val="NormalnyWeb"/>
        <w:spacing w:beforeAutospacing="0" w:after="0" w:afterAutospacing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Opracowała: </w:t>
      </w:r>
    </w:p>
    <w:p w14:paraId="46396381" w14:textId="700763B0" w:rsidR="001451AF" w:rsidRPr="000066BF" w:rsidRDefault="000910D5" w:rsidP="000066BF">
      <w:pPr>
        <w:pStyle w:val="NormalnyWeb"/>
        <w:spacing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Marta Pytlik</w:t>
      </w:r>
      <w:bookmarkStart w:id="1" w:name="_GoBack"/>
      <w:bookmarkEnd w:id="1"/>
    </w:p>
    <w:sectPr w:rsidR="001451AF" w:rsidRPr="000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5D71"/>
    <w:multiLevelType w:val="hybridMultilevel"/>
    <w:tmpl w:val="AB8CC6C2"/>
    <w:lvl w:ilvl="0" w:tplc="A75E5AA4">
      <w:start w:val="1"/>
      <w:numFmt w:val="upperRoman"/>
      <w:lvlText w:val="%1-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0ECC"/>
    <w:multiLevelType w:val="hybridMultilevel"/>
    <w:tmpl w:val="D9CE56E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3C"/>
    <w:rsid w:val="000066BF"/>
    <w:rsid w:val="0006176B"/>
    <w:rsid w:val="000910D5"/>
    <w:rsid w:val="001451AF"/>
    <w:rsid w:val="001653B2"/>
    <w:rsid w:val="00184FEC"/>
    <w:rsid w:val="002661F6"/>
    <w:rsid w:val="00374004"/>
    <w:rsid w:val="004D6E9E"/>
    <w:rsid w:val="007356C5"/>
    <w:rsid w:val="00776311"/>
    <w:rsid w:val="00781066"/>
    <w:rsid w:val="00834DD7"/>
    <w:rsid w:val="00970C8E"/>
    <w:rsid w:val="00AA1A3C"/>
    <w:rsid w:val="00BB4299"/>
    <w:rsid w:val="00BC16C6"/>
    <w:rsid w:val="00CB2A80"/>
    <w:rsid w:val="00CB4192"/>
    <w:rsid w:val="00DF43A5"/>
    <w:rsid w:val="00EA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F446"/>
  <w15:chartTrackingRefBased/>
  <w15:docId w15:val="{5B7E0CA9-CE68-400B-A2FD-EC00260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1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10D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1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4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us1983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4876-6D3E-4599-94C8-3BB2A857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fev</cp:lastModifiedBy>
  <cp:revision>14</cp:revision>
  <cp:lastPrinted>2020-03-08T19:38:00Z</cp:lastPrinted>
  <dcterms:created xsi:type="dcterms:W3CDTF">2020-03-02T20:43:00Z</dcterms:created>
  <dcterms:modified xsi:type="dcterms:W3CDTF">2020-03-30T08:41:00Z</dcterms:modified>
</cp:coreProperties>
</file>